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E2CDB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Calibri" w:hAnsi="Calibri"/>
          <w:b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06A93AEA" wp14:editId="2545D849">
            <wp:extent cx="1847850" cy="793750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0387219E" wp14:editId="72216D9B">
            <wp:extent cx="1765300" cy="996950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BA719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b/>
          <w:sz w:val="28"/>
          <w:szCs w:val="28"/>
          <w:bdr w:val="none" w:sz="0" w:space="0" w:color="auto" w:frame="1"/>
        </w:rPr>
      </w:pPr>
    </w:p>
    <w:p w14:paraId="6371A265" w14:textId="57EB00BE" w:rsidR="00403191" w:rsidRDefault="00403191" w:rsidP="00403191">
      <w:pPr>
        <w:autoSpaceDE w:val="0"/>
        <w:autoSpaceDN w:val="0"/>
        <w:adjustRightInd w:val="0"/>
        <w:jc w:val="both"/>
        <w:rPr>
          <w:rFonts w:ascii="Calibri" w:hAnsi="Calibri"/>
          <w:b/>
          <w:bCs/>
          <w:i/>
          <w:sz w:val="22"/>
          <w:szCs w:val="22"/>
          <w:bdr w:val="none" w:sz="0" w:space="0" w:color="auto" w:frame="1"/>
        </w:rPr>
      </w:pPr>
      <w:r>
        <w:rPr>
          <w:rFonts w:ascii="Calibri" w:hAnsi="Calibri"/>
          <w:b/>
          <w:i/>
          <w:sz w:val="22"/>
          <w:szCs w:val="22"/>
          <w:bdr w:val="none" w:sz="0" w:space="0" w:color="auto" w:frame="1"/>
        </w:rPr>
        <w:t xml:space="preserve">Zadanie pn.: </w:t>
      </w:r>
      <w:r w:rsidRPr="00403191">
        <w:rPr>
          <w:rFonts w:ascii="Calibri" w:hAnsi="Calibri"/>
          <w:b/>
          <w:i/>
          <w:sz w:val="22"/>
          <w:szCs w:val="22"/>
          <w:bdr w:val="none" w:sz="0" w:space="0" w:color="auto" w:frame="1"/>
        </w:rPr>
        <w:t>P25- termomodernizacja budynku przedszkola nr 25 przy ul. Kilińskiego 3 w Chorzowie</w:t>
      </w:r>
    </w:p>
    <w:p w14:paraId="196FEFC9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sz w:val="16"/>
          <w:szCs w:val="16"/>
        </w:rPr>
      </w:pPr>
    </w:p>
    <w:p w14:paraId="764EA57E" w14:textId="77777777" w:rsidR="00403191" w:rsidRPr="00622BAF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sz w:val="22"/>
          <w:szCs w:val="22"/>
        </w:rPr>
      </w:pPr>
      <w:r w:rsidRPr="00622BAF">
        <w:rPr>
          <w:rFonts w:ascii="Calibri" w:hAnsi="Calibri"/>
          <w:sz w:val="22"/>
          <w:szCs w:val="22"/>
          <w:bdr w:val="none" w:sz="0" w:space="0" w:color="auto" w:frame="1"/>
        </w:rPr>
        <w:t>Beneficjent:</w:t>
      </w:r>
      <w:r w:rsidRPr="00622BAF">
        <w:rPr>
          <w:rStyle w:val="apple-converted-space"/>
          <w:rFonts w:ascii="Calibri" w:hAnsi="Calibri"/>
          <w:sz w:val="22"/>
          <w:szCs w:val="22"/>
          <w:bdr w:val="none" w:sz="0" w:space="0" w:color="auto" w:frame="1"/>
        </w:rPr>
        <w:t> </w:t>
      </w:r>
      <w:r w:rsidRPr="00622BAF">
        <w:rPr>
          <w:rFonts w:ascii="Calibri" w:hAnsi="Calibri"/>
          <w:sz w:val="22"/>
          <w:szCs w:val="22"/>
          <w:bdr w:val="none" w:sz="0" w:space="0" w:color="auto" w:frame="1"/>
        </w:rPr>
        <w:t>Gmina Chorzów</w:t>
      </w:r>
    </w:p>
    <w:p w14:paraId="422FCACF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b/>
          <w:bCs/>
          <w:sz w:val="22"/>
          <w:szCs w:val="22"/>
          <w:bdr w:val="none" w:sz="0" w:space="0" w:color="auto" w:frame="1"/>
        </w:rPr>
      </w:pPr>
    </w:p>
    <w:p w14:paraId="72B46ED2" w14:textId="3A53800B" w:rsidR="00403191" w:rsidRPr="00403191" w:rsidRDefault="00403191" w:rsidP="00403191">
      <w:pPr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403191">
        <w:rPr>
          <w:rFonts w:ascii="Calibri" w:hAnsi="Calibri"/>
          <w:sz w:val="22"/>
          <w:szCs w:val="22"/>
          <w:bdr w:val="none" w:sz="0" w:space="0" w:color="auto" w:frame="1"/>
        </w:rPr>
        <w:t>Wartość projektu:</w:t>
      </w:r>
      <w:r w:rsidRPr="00403191">
        <w:rPr>
          <w:rStyle w:val="apple-converted-space"/>
          <w:rFonts w:ascii="Calibri" w:hAnsi="Calibri"/>
          <w:sz w:val="22"/>
          <w:szCs w:val="22"/>
          <w:bdr w:val="none" w:sz="0" w:space="0" w:color="auto" w:frame="1"/>
        </w:rPr>
        <w:t> </w:t>
      </w:r>
      <w:r w:rsidRPr="00403191">
        <w:rPr>
          <w:rFonts w:ascii="Arial" w:hAnsi="Arial" w:cs="Arial"/>
          <w:color w:val="000000"/>
          <w:sz w:val="22"/>
          <w:szCs w:val="22"/>
        </w:rPr>
        <w:t xml:space="preserve"> </w:t>
      </w:r>
      <w:r w:rsidRPr="00403191">
        <w:rPr>
          <w:rFonts w:ascii="Arial Narrow" w:hAnsi="Arial Narrow" w:cs="Calibri"/>
          <w:color w:val="000000"/>
          <w:sz w:val="22"/>
          <w:szCs w:val="22"/>
        </w:rPr>
        <w:t xml:space="preserve">647 627 zł </w:t>
      </w:r>
    </w:p>
    <w:p w14:paraId="4C819F46" w14:textId="7F249ACC" w:rsidR="00403191" w:rsidRPr="00403191" w:rsidRDefault="00403191" w:rsidP="00403191">
      <w:pPr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403191">
        <w:rPr>
          <w:rFonts w:ascii="Calibri" w:hAnsi="Calibri"/>
          <w:sz w:val="22"/>
          <w:szCs w:val="22"/>
          <w:bdr w:val="none" w:sz="0" w:space="0" w:color="auto" w:frame="1"/>
        </w:rPr>
        <w:t>Wysokość dofinansowania:</w:t>
      </w:r>
      <w:r w:rsidRPr="00403191">
        <w:rPr>
          <w:rStyle w:val="apple-converted-space"/>
          <w:rFonts w:ascii="Calibri" w:hAnsi="Calibri"/>
          <w:sz w:val="22"/>
          <w:szCs w:val="22"/>
          <w:bdr w:val="none" w:sz="0" w:space="0" w:color="auto" w:frame="1"/>
        </w:rPr>
        <w:t> </w:t>
      </w:r>
      <w:r w:rsidRPr="00403191">
        <w:rPr>
          <w:rFonts w:ascii="Arial" w:hAnsi="Arial" w:cs="Arial"/>
          <w:color w:val="000000"/>
          <w:sz w:val="22"/>
          <w:szCs w:val="22"/>
        </w:rPr>
        <w:t xml:space="preserve"> </w:t>
      </w:r>
      <w:r w:rsidRPr="00403191">
        <w:rPr>
          <w:rFonts w:ascii="Arial" w:hAnsi="Arial" w:cs="Arial"/>
          <w:color w:val="000000"/>
          <w:sz w:val="22"/>
          <w:szCs w:val="22"/>
        </w:rPr>
        <w:t>95</w:t>
      </w:r>
      <w:r w:rsidRPr="00403191">
        <w:rPr>
          <w:rFonts w:ascii="Arial" w:hAnsi="Arial" w:cs="Arial"/>
          <w:color w:val="000000"/>
          <w:sz w:val="22"/>
          <w:szCs w:val="22"/>
        </w:rPr>
        <w:t xml:space="preserve"> %    </w:t>
      </w:r>
      <w:r w:rsidRPr="00403191">
        <w:rPr>
          <w:rFonts w:ascii="Arial" w:hAnsi="Arial" w:cs="Arial"/>
          <w:color w:val="000000"/>
          <w:sz w:val="22"/>
          <w:szCs w:val="22"/>
        </w:rPr>
        <w:t>tj.</w:t>
      </w:r>
      <w:r w:rsidRPr="00403191">
        <w:rPr>
          <w:rFonts w:ascii="Arial Narrow" w:hAnsi="Arial Narrow" w:cs="Calibri"/>
          <w:color w:val="000000"/>
          <w:sz w:val="22"/>
          <w:szCs w:val="22"/>
        </w:rPr>
        <w:t xml:space="preserve">   617 895 zł </w:t>
      </w:r>
    </w:p>
    <w:p w14:paraId="679F100F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sz w:val="22"/>
          <w:szCs w:val="22"/>
        </w:rPr>
      </w:pPr>
    </w:p>
    <w:p w14:paraId="5C37F041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b/>
          <w:bCs/>
          <w:sz w:val="22"/>
          <w:szCs w:val="22"/>
          <w:bdr w:val="none" w:sz="0" w:space="0" w:color="auto" w:frame="1"/>
        </w:rPr>
      </w:pPr>
    </w:p>
    <w:p w14:paraId="6908E186" w14:textId="77777777" w:rsidR="00403191" w:rsidRDefault="00403191" w:rsidP="00403191">
      <w:pPr>
        <w:autoSpaceDE w:val="0"/>
        <w:autoSpaceDN w:val="0"/>
        <w:adjustRightInd w:val="0"/>
        <w:rPr>
          <w:rFonts w:ascii="Calibri" w:eastAsia="DejaVuSans-Bold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bdr w:val="none" w:sz="0" w:space="0" w:color="auto" w:frame="1"/>
        </w:rPr>
        <w:t xml:space="preserve">Dofinansowano przy pomocy dotacji celowej z budżetu Górnośląsko-Zagłębiowskiej Metropolii </w:t>
      </w:r>
      <w:r>
        <w:rPr>
          <w:rFonts w:ascii="Calibri" w:hAnsi="Calibri"/>
          <w:b/>
          <w:bCs/>
          <w:sz w:val="22"/>
          <w:szCs w:val="22"/>
          <w:bdr w:val="none" w:sz="0" w:space="0" w:color="auto" w:frame="1"/>
        </w:rPr>
        <w:br/>
        <w:t>w ramach Programu na rzec ograniczenia niskiej emisji</w:t>
      </w:r>
    </w:p>
    <w:p w14:paraId="14C0D1CF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b/>
          <w:bCs/>
          <w:sz w:val="22"/>
          <w:szCs w:val="22"/>
          <w:bdr w:val="none" w:sz="0" w:space="0" w:color="auto" w:frame="1"/>
        </w:rPr>
      </w:pPr>
    </w:p>
    <w:p w14:paraId="443DBCE7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bdr w:val="none" w:sz="0" w:space="0" w:color="auto" w:frame="1"/>
        </w:rPr>
        <w:t>Termin realizacji:</w:t>
      </w:r>
      <w:r>
        <w:rPr>
          <w:rStyle w:val="apple-converted-space"/>
          <w:rFonts w:ascii="Calibri" w:hAnsi="Calibri"/>
          <w:b/>
          <w:bCs/>
          <w:sz w:val="22"/>
          <w:szCs w:val="22"/>
          <w:bdr w:val="none" w:sz="0" w:space="0" w:color="auto" w:frame="1"/>
        </w:rPr>
        <w:t> </w:t>
      </w:r>
      <w:r>
        <w:rPr>
          <w:rStyle w:val="apple-converted-space"/>
          <w:rFonts w:ascii="Calibri" w:hAnsi="Calibri"/>
          <w:sz w:val="22"/>
          <w:szCs w:val="22"/>
          <w:bdr w:val="none" w:sz="0" w:space="0" w:color="auto" w:frame="1"/>
        </w:rPr>
        <w:t xml:space="preserve"> IV kwartał</w:t>
      </w:r>
      <w:r>
        <w:rPr>
          <w:rFonts w:ascii="Calibri" w:hAnsi="Calibri"/>
          <w:sz w:val="22"/>
          <w:szCs w:val="22"/>
          <w:bdr w:val="none" w:sz="0" w:space="0" w:color="auto" w:frame="1"/>
        </w:rPr>
        <w:t xml:space="preserve"> 2020</w:t>
      </w:r>
    </w:p>
    <w:p w14:paraId="0F84C76F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b/>
          <w:bCs/>
          <w:sz w:val="22"/>
          <w:szCs w:val="22"/>
          <w:bdr w:val="none" w:sz="0" w:space="0" w:color="auto" w:frame="1"/>
        </w:rPr>
      </w:pPr>
    </w:p>
    <w:p w14:paraId="73E394CF" w14:textId="77777777" w:rsidR="00403191" w:rsidRDefault="00403191" w:rsidP="00403191">
      <w:pPr>
        <w:autoSpaceDE w:val="0"/>
        <w:autoSpaceDN w:val="0"/>
        <w:adjustRightInd w:val="0"/>
        <w:rPr>
          <w:rFonts w:ascii="Calibri" w:hAnsi="Calibri" w:cs="Calibri"/>
          <w:b/>
          <w:bdr w:val="none" w:sz="0" w:space="0" w:color="auto" w:frame="1"/>
        </w:rPr>
      </w:pPr>
      <w:r>
        <w:rPr>
          <w:rFonts w:ascii="Calibri" w:hAnsi="Calibri" w:cs="Calibri"/>
          <w:b/>
          <w:bdr w:val="none" w:sz="0" w:space="0" w:color="auto" w:frame="1"/>
        </w:rPr>
        <w:t>Opis projektu:</w:t>
      </w:r>
    </w:p>
    <w:p w14:paraId="4B60EB91" w14:textId="1908F4E6" w:rsidR="00403191" w:rsidRPr="00403191" w:rsidRDefault="00403191" w:rsidP="00403191">
      <w:pPr>
        <w:suppressAutoHyphens/>
        <w:jc w:val="both"/>
        <w:rPr>
          <w:rFonts w:ascii="Arial" w:hAnsi="Arial" w:cs="Arial"/>
          <w:bCs/>
          <w:color w:val="000000"/>
          <w:sz w:val="20"/>
          <w:szCs w:val="20"/>
          <w:lang w:eastAsia="ar-SA"/>
        </w:rPr>
      </w:pPr>
      <w:r w:rsidRPr="00403191">
        <w:rPr>
          <w:rFonts w:ascii="Arial" w:hAnsi="Arial" w:cs="Arial"/>
          <w:bCs/>
          <w:color w:val="000000"/>
          <w:sz w:val="20"/>
          <w:szCs w:val="20"/>
          <w:lang w:eastAsia="ar-SA"/>
        </w:rPr>
        <w:t>Zakres projektu obejmuje</w:t>
      </w:r>
      <w:r w:rsidRPr="00403191">
        <w:rPr>
          <w:rFonts w:ascii="Arial" w:hAnsi="Arial" w:cs="Arial"/>
          <w:bCs/>
          <w:color w:val="000000"/>
          <w:sz w:val="20"/>
          <w:szCs w:val="20"/>
          <w:lang w:eastAsia="ar-SA"/>
        </w:rPr>
        <w:t xml:space="preserve"> w ramach zadnia dotyczącego </w:t>
      </w:r>
      <w:proofErr w:type="spellStart"/>
      <w:r w:rsidRPr="00403191">
        <w:rPr>
          <w:rFonts w:ascii="Arial" w:hAnsi="Arial" w:cs="Arial"/>
          <w:bCs/>
          <w:color w:val="000000"/>
          <w:sz w:val="20"/>
          <w:szCs w:val="20"/>
          <w:lang w:eastAsia="ar-SA"/>
        </w:rPr>
        <w:t>termonodernizacji</w:t>
      </w:r>
      <w:proofErr w:type="spellEnd"/>
      <w:r w:rsidRPr="00403191">
        <w:rPr>
          <w:rFonts w:ascii="Arial" w:hAnsi="Arial" w:cs="Arial"/>
          <w:bCs/>
          <w:color w:val="000000"/>
          <w:sz w:val="20"/>
          <w:szCs w:val="20"/>
          <w:lang w:eastAsia="ar-SA"/>
        </w:rPr>
        <w:t xml:space="preserve"> Przedszkola nr 25 w Chorzowie obejmuje:</w:t>
      </w:r>
      <w:r w:rsidRPr="00403191">
        <w:rPr>
          <w:rFonts w:ascii="Arial" w:hAnsi="Arial" w:cs="Arial"/>
          <w:bCs/>
          <w:color w:val="000000"/>
          <w:sz w:val="20"/>
          <w:szCs w:val="20"/>
          <w:lang w:eastAsia="ar-SA"/>
        </w:rPr>
        <w:t xml:space="preserve"> </w:t>
      </w:r>
    </w:p>
    <w:p w14:paraId="6039E44D" w14:textId="77777777" w:rsidR="00403191" w:rsidRPr="00403191" w:rsidRDefault="00403191" w:rsidP="00403191">
      <w:pPr>
        <w:pStyle w:val="Akapitzlist"/>
        <w:numPr>
          <w:ilvl w:val="0"/>
          <w:numId w:val="1"/>
        </w:numPr>
        <w:suppressAutoHyphens/>
        <w:spacing w:after="0" w:line="240" w:lineRule="auto"/>
        <w:ind w:left="43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</w:pPr>
      <w:r w:rsidRPr="00403191"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  <w:t xml:space="preserve">docieplenie ścian w gruncie z wykonaniem izolacji pionowej przeciwwilgociowej, </w:t>
      </w:r>
    </w:p>
    <w:p w14:paraId="27F85AE1" w14:textId="77777777" w:rsidR="00403191" w:rsidRPr="00403191" w:rsidRDefault="00403191" w:rsidP="00403191">
      <w:pPr>
        <w:pStyle w:val="Akapitzlist"/>
        <w:numPr>
          <w:ilvl w:val="0"/>
          <w:numId w:val="1"/>
        </w:numPr>
        <w:suppressAutoHyphens/>
        <w:spacing w:after="0" w:line="240" w:lineRule="auto"/>
        <w:ind w:left="43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</w:pPr>
      <w:r w:rsidRPr="00403191"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  <w:t xml:space="preserve">docieplenie ścian zewnętrznych ponad gruntem, </w:t>
      </w:r>
    </w:p>
    <w:p w14:paraId="7DC33BB5" w14:textId="77777777" w:rsidR="00403191" w:rsidRPr="00403191" w:rsidRDefault="00403191" w:rsidP="00403191">
      <w:pPr>
        <w:pStyle w:val="Akapitzlist"/>
        <w:numPr>
          <w:ilvl w:val="0"/>
          <w:numId w:val="1"/>
        </w:numPr>
        <w:suppressAutoHyphens/>
        <w:spacing w:after="0" w:line="240" w:lineRule="auto"/>
        <w:ind w:left="43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</w:pPr>
      <w:r w:rsidRPr="00403191"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  <w:t xml:space="preserve">wymiana części zewnętrznej stolarki okiennej i drzwiowej, </w:t>
      </w:r>
    </w:p>
    <w:p w14:paraId="45D68404" w14:textId="77777777" w:rsidR="00403191" w:rsidRPr="00403191" w:rsidRDefault="00403191" w:rsidP="00403191">
      <w:pPr>
        <w:pStyle w:val="Akapitzlist"/>
        <w:numPr>
          <w:ilvl w:val="0"/>
          <w:numId w:val="1"/>
        </w:numPr>
        <w:suppressAutoHyphens/>
        <w:spacing w:after="0" w:line="240" w:lineRule="auto"/>
        <w:ind w:left="43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</w:pPr>
      <w:r w:rsidRPr="00403191"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  <w:t xml:space="preserve">wymiana konstrukcji dachu nad przybudówką, </w:t>
      </w:r>
    </w:p>
    <w:p w14:paraId="519371A2" w14:textId="77777777" w:rsidR="00403191" w:rsidRPr="00403191" w:rsidRDefault="00403191" w:rsidP="00403191">
      <w:pPr>
        <w:pStyle w:val="Akapitzlist"/>
        <w:numPr>
          <w:ilvl w:val="0"/>
          <w:numId w:val="1"/>
        </w:numPr>
        <w:suppressAutoHyphens/>
        <w:spacing w:after="0" w:line="240" w:lineRule="auto"/>
        <w:ind w:left="43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</w:pPr>
      <w:r w:rsidRPr="00403191"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  <w:t>wymiana pokrycia dachu</w:t>
      </w:r>
    </w:p>
    <w:p w14:paraId="207B2813" w14:textId="77777777" w:rsidR="00403191" w:rsidRPr="00403191" w:rsidRDefault="00403191" w:rsidP="00403191">
      <w:pPr>
        <w:pStyle w:val="Akapitzlist"/>
        <w:numPr>
          <w:ilvl w:val="0"/>
          <w:numId w:val="1"/>
        </w:numPr>
        <w:suppressAutoHyphens/>
        <w:spacing w:after="0" w:line="240" w:lineRule="auto"/>
        <w:ind w:left="43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</w:pPr>
      <w:r w:rsidRPr="00403191"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  <w:t xml:space="preserve">przebudowa głównych schodów wejściowych do budynku, </w:t>
      </w:r>
    </w:p>
    <w:p w14:paraId="2FBD1AAC" w14:textId="77777777" w:rsidR="00403191" w:rsidRPr="00403191" w:rsidRDefault="00403191" w:rsidP="00403191">
      <w:pPr>
        <w:pStyle w:val="Akapitzlist"/>
        <w:numPr>
          <w:ilvl w:val="0"/>
          <w:numId w:val="1"/>
        </w:numPr>
        <w:suppressAutoHyphens/>
        <w:spacing w:after="0" w:line="240" w:lineRule="auto"/>
        <w:ind w:left="43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</w:pPr>
      <w:r w:rsidRPr="00403191"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  <w:t>wymiany instalacji c.o., węzła cieplnego bezpośredniego, gazowego podgrzewacza wody</w:t>
      </w:r>
    </w:p>
    <w:p w14:paraId="04B5140D" w14:textId="77777777" w:rsidR="00403191" w:rsidRPr="00403191" w:rsidRDefault="00403191" w:rsidP="00403191">
      <w:pPr>
        <w:pStyle w:val="Akapitzlist"/>
        <w:numPr>
          <w:ilvl w:val="0"/>
          <w:numId w:val="1"/>
        </w:numPr>
        <w:suppressAutoHyphens/>
        <w:spacing w:after="0" w:line="240" w:lineRule="auto"/>
        <w:ind w:left="43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</w:pPr>
      <w:r w:rsidRPr="00403191"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  <w:t xml:space="preserve">budowy drenażu opaskowego wokół budynku, </w:t>
      </w:r>
    </w:p>
    <w:p w14:paraId="31CEE8DA" w14:textId="77777777" w:rsidR="00403191" w:rsidRPr="00403191" w:rsidRDefault="00403191" w:rsidP="00403191">
      <w:pPr>
        <w:pStyle w:val="Akapitzlist"/>
        <w:numPr>
          <w:ilvl w:val="0"/>
          <w:numId w:val="1"/>
        </w:numPr>
        <w:suppressAutoHyphens/>
        <w:spacing w:after="0" w:line="240" w:lineRule="auto"/>
        <w:ind w:left="43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</w:pPr>
      <w:r w:rsidRPr="00403191"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  <w:t xml:space="preserve">wymiany instalacji oświetlenia na elewacji, </w:t>
      </w:r>
    </w:p>
    <w:p w14:paraId="69C7BA86" w14:textId="77777777" w:rsidR="00403191" w:rsidRPr="00403191" w:rsidRDefault="00403191" w:rsidP="00403191">
      <w:pPr>
        <w:pStyle w:val="Akapitzlist"/>
        <w:numPr>
          <w:ilvl w:val="0"/>
          <w:numId w:val="1"/>
        </w:numPr>
        <w:suppressAutoHyphens/>
        <w:spacing w:after="0" w:line="240" w:lineRule="auto"/>
        <w:ind w:left="43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</w:pPr>
      <w:r w:rsidRPr="00403191"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  <w:t>wymiany instalacji odgromowej</w:t>
      </w:r>
    </w:p>
    <w:p w14:paraId="2E4BA3E3" w14:textId="77777777" w:rsidR="00403191" w:rsidRPr="00403191" w:rsidRDefault="00403191" w:rsidP="00403191">
      <w:pPr>
        <w:pStyle w:val="Akapitzlist"/>
        <w:numPr>
          <w:ilvl w:val="0"/>
          <w:numId w:val="1"/>
        </w:numPr>
        <w:suppressAutoHyphens/>
        <w:spacing w:after="0" w:line="240" w:lineRule="auto"/>
        <w:ind w:left="43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</w:pPr>
      <w:r w:rsidRPr="00403191">
        <w:rPr>
          <w:rFonts w:ascii="Arial" w:eastAsia="Times New Roman" w:hAnsi="Arial" w:cs="Arial"/>
          <w:bCs/>
          <w:color w:val="000000"/>
          <w:sz w:val="20"/>
          <w:szCs w:val="20"/>
          <w:lang w:eastAsia="ar-SA"/>
        </w:rPr>
        <w:t>wykonania zasilania urządzeń w węźle</w:t>
      </w:r>
    </w:p>
    <w:p w14:paraId="68119C62" w14:textId="77777777" w:rsidR="00403191" w:rsidRDefault="00403191" w:rsidP="00403191">
      <w:pPr>
        <w:suppressAutoHyphens/>
        <w:jc w:val="both"/>
      </w:pPr>
    </w:p>
    <w:p w14:paraId="6079B0D6" w14:textId="77777777" w:rsidR="00D4739B" w:rsidRDefault="00D4739B"/>
    <w:sectPr w:rsidR="00D47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885312"/>
    <w:multiLevelType w:val="hybridMultilevel"/>
    <w:tmpl w:val="52FE4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191"/>
    <w:rsid w:val="00403191"/>
    <w:rsid w:val="00D4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97C7"/>
  <w15:chartTrackingRefBased/>
  <w15:docId w15:val="{57CFCD1D-AAC2-462B-AC29-1C2451CD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3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40319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403191"/>
  </w:style>
  <w:style w:type="paragraph" w:styleId="Akapitzlist">
    <w:name w:val="List Paragraph"/>
    <w:basedOn w:val="Normalny"/>
    <w:uiPriority w:val="34"/>
    <w:qFormat/>
    <w:rsid w:val="004031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70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922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Beryt</dc:creator>
  <cp:keywords/>
  <dc:description/>
  <cp:lastModifiedBy>Agata Beryt</cp:lastModifiedBy>
  <cp:revision>1</cp:revision>
  <dcterms:created xsi:type="dcterms:W3CDTF">2021-01-05T09:58:00Z</dcterms:created>
  <dcterms:modified xsi:type="dcterms:W3CDTF">2021-01-05T10:05:00Z</dcterms:modified>
</cp:coreProperties>
</file>